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6F932" w14:textId="0BD20C63" w:rsidR="00607C93" w:rsidRPr="00607C93" w:rsidRDefault="00047CF1" w:rsidP="006F46C9">
      <w:pPr>
        <w:spacing w:after="360" w:line="240" w:lineRule="auto"/>
        <w:jc w:val="center"/>
        <w:rPr>
          <w:rFonts w:ascii="Book Antiqua" w:eastAsia="Times New Roman" w:hAnsi="Book Antiqua" w:cstheme="minorBidi"/>
          <w:b/>
          <w:bCs/>
          <w:color w:val="1F4199"/>
          <w:sz w:val="44"/>
          <w:szCs w:val="44"/>
          <w:lang w:eastAsia="en-GB"/>
        </w:rPr>
      </w:pPr>
      <w:r w:rsidRPr="00C67F5C">
        <w:rPr>
          <w:rFonts w:ascii="Book Antiqua" w:eastAsia="Times New Roman" w:hAnsi="Book Antiqua" w:cstheme="minorBidi"/>
          <w:b/>
          <w:bCs/>
          <w:color w:val="1F4199"/>
          <w:sz w:val="44"/>
          <w:szCs w:val="44"/>
          <w:lang w:eastAsia="en-GB"/>
        </w:rPr>
        <w:t>BLANKET END USE/END USER CERTIFICATION</w:t>
      </w:r>
    </w:p>
    <w:p w14:paraId="604750FC" w14:textId="77777777" w:rsidR="00985C87" w:rsidRDefault="00985C87" w:rsidP="00850FED">
      <w:pPr>
        <w:spacing w:after="0" w:line="240" w:lineRule="auto"/>
        <w:rPr>
          <w:i/>
          <w:iCs/>
          <w:color w:val="1F409A"/>
          <w:sz w:val="21"/>
          <w:szCs w:val="21"/>
          <w:u w:val="single"/>
        </w:rPr>
      </w:pPr>
    </w:p>
    <w:p w14:paraId="235B0367" w14:textId="0EC0AFE3" w:rsidR="00985C87" w:rsidRPr="00A57A94" w:rsidRDefault="00607C93" w:rsidP="00AD13FA">
      <w:pPr>
        <w:spacing w:after="120" w:line="240" w:lineRule="auto"/>
        <w:jc w:val="lowKashida"/>
        <w:rPr>
          <w:rFonts w:ascii="Book Antiqua" w:eastAsia="Times New Roman" w:hAnsi="Book Antiqua" w:cstheme="minorBidi"/>
          <w:b/>
          <w:bCs/>
          <w:color w:val="1F4199"/>
          <w:sz w:val="28"/>
          <w:szCs w:val="28"/>
          <w:lang w:eastAsia="en-GB"/>
        </w:rPr>
      </w:pPr>
      <w:r w:rsidRPr="00AD13FA">
        <w:rPr>
          <w:rFonts w:ascii="Book Antiqua" w:eastAsia="Times New Roman" w:hAnsi="Book Antiqua" w:cstheme="minorBidi"/>
          <w:b/>
          <w:bCs/>
          <w:color w:val="1F4199"/>
          <w:sz w:val="28"/>
          <w:szCs w:val="28"/>
          <w:lang w:eastAsia="en-GB"/>
        </w:rPr>
        <w:t>Subject:</w:t>
      </w:r>
      <w:r>
        <w:rPr>
          <w:rFonts w:ascii="Book Antiqua" w:eastAsia="Times New Roman" w:hAnsi="Book Antiqua" w:cstheme="minorBidi"/>
          <w:b/>
          <w:bCs/>
          <w:color w:val="1F4199"/>
          <w:sz w:val="28"/>
          <w:szCs w:val="28"/>
          <w:lang w:eastAsia="en-GB"/>
        </w:rPr>
        <w:t xml:space="preserve"> </w:t>
      </w:r>
      <w:r w:rsidR="003663F5" w:rsidRPr="00A57A94">
        <w:rPr>
          <w:rFonts w:ascii="Book Antiqua" w:eastAsia="Times New Roman" w:hAnsi="Book Antiqua" w:cstheme="minorBidi"/>
          <w:b/>
          <w:bCs/>
          <w:color w:val="1F4199"/>
          <w:sz w:val="28"/>
          <w:szCs w:val="28"/>
          <w:lang w:eastAsia="en-GB"/>
        </w:rPr>
        <w:t>Compliance with United Kingdom and United States Export Regulations</w:t>
      </w:r>
    </w:p>
    <w:p w14:paraId="4562A1D1" w14:textId="628BBDA7" w:rsidR="003663F5" w:rsidRPr="00352941" w:rsidRDefault="00985C87" w:rsidP="002C305F">
      <w:pPr>
        <w:spacing w:before="60" w:after="60" w:line="240" w:lineRule="auto"/>
        <w:ind w:firstLine="567"/>
        <w:jc w:val="lowKashida"/>
      </w:pPr>
      <w:r w:rsidRPr="00352941">
        <w:t>It is the policy of Aviator Solutions Limited to verify the end use and end user in the sale and/or lease of all products by Aviator Solutions Limited to ensure compliance with applicable export control laws and regulations. Because the products you are purchasing and/or leasing may be exported and used outside of the United States, please confirm the following</w:t>
      </w:r>
      <w:r w:rsidR="003663F5" w:rsidRPr="00352941">
        <w:t>:</w:t>
      </w:r>
    </w:p>
    <w:p w14:paraId="28E442A8" w14:textId="6E3A6D40" w:rsidR="00D90897" w:rsidRPr="00352941" w:rsidRDefault="003663F5" w:rsidP="00AD13FA">
      <w:pPr>
        <w:pStyle w:val="ListParagraph"/>
        <w:numPr>
          <w:ilvl w:val="0"/>
          <w:numId w:val="3"/>
        </w:numPr>
        <w:spacing w:after="60" w:line="240" w:lineRule="auto"/>
        <w:ind w:left="567" w:hanging="425"/>
        <w:jc w:val="lowKashida"/>
      </w:pPr>
      <w:r w:rsidRPr="00352941">
        <w:t>I (We) will not export or re-export any products purchased and/or leased from Aviator Solutions Limited to Cuba, Iran</w:t>
      </w:r>
      <w:r w:rsidR="00A12119">
        <w:t>, Russia</w:t>
      </w:r>
      <w:r w:rsidRPr="00352941">
        <w:t xml:space="preserve">, Libya, North Korea, Sudan, Syria, Belize, Zimbabwe and all those suspicious named companies listed under the US federal register/ Vol. 78, No. 239 that effective date of action taken on December 2013 onwards. </w:t>
      </w:r>
    </w:p>
    <w:p w14:paraId="3744945B" w14:textId="379B4FA3" w:rsidR="003663F5" w:rsidRPr="00352941" w:rsidRDefault="00D90897" w:rsidP="00AD13FA">
      <w:pPr>
        <w:numPr>
          <w:ilvl w:val="0"/>
          <w:numId w:val="3"/>
        </w:numPr>
        <w:suppressAutoHyphens w:val="0"/>
        <w:autoSpaceDN/>
        <w:spacing w:before="120" w:after="120"/>
        <w:ind w:left="567" w:hanging="425"/>
        <w:contextualSpacing/>
        <w:jc w:val="both"/>
        <w:textAlignment w:val="auto"/>
        <w:rPr>
          <w:rFonts w:cs="Calibri"/>
        </w:rPr>
      </w:pPr>
      <w:r w:rsidRPr="00352941">
        <w:rPr>
          <w:rFonts w:cs="Calibri"/>
        </w:rPr>
        <w:t xml:space="preserve">I (We) understand that Goods provided by </w:t>
      </w:r>
      <w:r w:rsidRPr="00352941">
        <w:t>Aviator Solutions Limited</w:t>
      </w:r>
      <w:r w:rsidRPr="00352941">
        <w:rPr>
          <w:rFonts w:cs="Calibri"/>
        </w:rPr>
        <w:t xml:space="preserve"> (“Seller’s Goods”) are subject to U.S. export control laws and regulations, including, without limitation, the International Traffic in Arms Regulation (ITAR) (22 C.F.R. 120 et seq.) or the Export Administration Regulations, 15 C.F.R. 730-774.</w:t>
      </w:r>
      <w:r w:rsidR="003663F5" w:rsidRPr="00352941">
        <w:t xml:space="preserve"> </w:t>
      </w:r>
    </w:p>
    <w:p w14:paraId="5CFC3369" w14:textId="77777777" w:rsidR="003663F5" w:rsidRPr="00352941" w:rsidRDefault="003663F5" w:rsidP="00AD13FA">
      <w:pPr>
        <w:pStyle w:val="ListParagraph"/>
        <w:numPr>
          <w:ilvl w:val="0"/>
          <w:numId w:val="3"/>
        </w:numPr>
        <w:spacing w:after="60" w:line="240" w:lineRule="auto"/>
        <w:ind w:left="567" w:hanging="425"/>
        <w:jc w:val="lowKashida"/>
      </w:pPr>
      <w:r w:rsidRPr="00352941">
        <w:t>I (We) will not sell, transfer, export or re-export any products and/or leased from Aviator Solutions Limited for use in activities which involve the development, production, use or stockpiling of nuclear, chemical or biological weapons or missiles, nor use products purchased and/or leased from Aviator Solutions Limited in any facilities which are engaged in activities related to such weapons.</w:t>
      </w:r>
    </w:p>
    <w:p w14:paraId="7A353D23" w14:textId="0362C7FC" w:rsidR="00D90897" w:rsidRPr="00352941" w:rsidRDefault="00D90897" w:rsidP="00AD13FA">
      <w:pPr>
        <w:numPr>
          <w:ilvl w:val="0"/>
          <w:numId w:val="3"/>
        </w:numPr>
        <w:suppressAutoHyphens w:val="0"/>
        <w:autoSpaceDN/>
        <w:spacing w:before="120" w:after="120"/>
        <w:ind w:left="567" w:hanging="425"/>
        <w:contextualSpacing/>
        <w:jc w:val="both"/>
        <w:textAlignment w:val="auto"/>
        <w:rPr>
          <w:rFonts w:cs="Calibri"/>
        </w:rPr>
      </w:pPr>
      <w:r w:rsidRPr="00352941">
        <w:rPr>
          <w:rFonts w:cs="Calibri"/>
        </w:rPr>
        <w:t>I (We) will not integrate/incorporate Seller’s Goods into a military item in the People’s Republic of China, Russia or Venezuela.</w:t>
      </w:r>
    </w:p>
    <w:p w14:paraId="43E95923" w14:textId="314BF312" w:rsidR="003C2CD0" w:rsidRPr="00352941" w:rsidRDefault="00D90897" w:rsidP="00AD13FA">
      <w:pPr>
        <w:numPr>
          <w:ilvl w:val="0"/>
          <w:numId w:val="3"/>
        </w:numPr>
        <w:suppressAutoHyphens w:val="0"/>
        <w:autoSpaceDN/>
        <w:spacing w:before="120" w:after="120"/>
        <w:ind w:left="567" w:hanging="425"/>
        <w:contextualSpacing/>
        <w:jc w:val="both"/>
        <w:textAlignment w:val="auto"/>
        <w:rPr>
          <w:rFonts w:cs="Calibri"/>
        </w:rPr>
      </w:pPr>
      <w:r w:rsidRPr="00352941">
        <w:rPr>
          <w:rFonts w:cs="Calibri"/>
        </w:rPr>
        <w:t>I (We) will not use Seller’s Goods in a military application or by a military end-user, as well as the national guard and national police, government intelligence or reconnaissance organizations, or any person or entity whose actions or functions are intended to support ‘military end uses’, in the People’s Republic of China, Russia or Venezuela.</w:t>
      </w:r>
    </w:p>
    <w:p w14:paraId="5E779B23" w14:textId="219CB900" w:rsidR="00024425" w:rsidRPr="00352941" w:rsidRDefault="00D90897" w:rsidP="00AD13FA">
      <w:pPr>
        <w:numPr>
          <w:ilvl w:val="0"/>
          <w:numId w:val="3"/>
        </w:numPr>
        <w:suppressAutoHyphens w:val="0"/>
        <w:autoSpaceDN/>
        <w:spacing w:before="120" w:after="120"/>
        <w:ind w:left="567" w:hanging="425"/>
        <w:contextualSpacing/>
        <w:jc w:val="both"/>
        <w:textAlignment w:val="auto"/>
        <w:rPr>
          <w:rFonts w:cs="Calibri"/>
        </w:rPr>
      </w:pPr>
      <w:r w:rsidRPr="00352941">
        <w:rPr>
          <w:rFonts w:cs="Calibri"/>
        </w:rPr>
        <w:t>I (We) will not use Seller’s Goods in the development or production of a military item in the People’s Republic of China, Russia or Venezuela.</w:t>
      </w:r>
    </w:p>
    <w:p w14:paraId="621490C5" w14:textId="6995641A" w:rsidR="00024425" w:rsidRPr="00D90897" w:rsidRDefault="00D90897" w:rsidP="00AD13FA">
      <w:pPr>
        <w:numPr>
          <w:ilvl w:val="0"/>
          <w:numId w:val="3"/>
        </w:numPr>
        <w:suppressAutoHyphens w:val="0"/>
        <w:autoSpaceDN/>
        <w:spacing w:before="120" w:after="120" w:line="240" w:lineRule="auto"/>
        <w:ind w:left="567" w:hanging="425"/>
        <w:contextualSpacing/>
        <w:jc w:val="both"/>
        <w:textAlignment w:val="auto"/>
        <w:rPr>
          <w:rFonts w:cs="Calibri"/>
          <w:sz w:val="18"/>
          <w:szCs w:val="18"/>
        </w:rPr>
      </w:pPr>
      <w:r w:rsidRPr="00352941">
        <w:rPr>
          <w:rFonts w:cs="Calibri"/>
        </w:rPr>
        <w:t>I (We) acknowledge that U.S. law prohibits the sale, transfer, export, re-export to, or participate in any export transaction involving Seller’s Goods with individuals or companies listed in the U.S. Department of Commerce’s Denied Persons List, Entity List, or Unverified List; the U.S. Department of Treasury’s Specially Designated Nationals and Blocked Persons Lists; or the U.S. Department of State’s Debarred Persons List</w:t>
      </w:r>
      <w:r w:rsidR="00607C93">
        <w:rPr>
          <w:rFonts w:cs="Calibri"/>
        </w:rPr>
        <w:t>.</w:t>
      </w:r>
      <w:r w:rsidR="00607C93" w:rsidRPr="00D90897">
        <w:rPr>
          <w:rFonts w:cs="Calibri"/>
          <w:sz w:val="18"/>
          <w:szCs w:val="18"/>
        </w:rPr>
        <w:t xml:space="preserve"> </w:t>
      </w:r>
    </w:p>
    <w:p w14:paraId="524D2081" w14:textId="77777777" w:rsidR="003663F5" w:rsidRPr="009D0974" w:rsidRDefault="003663F5" w:rsidP="00AD13FA">
      <w:pPr>
        <w:pStyle w:val="ListParagraph"/>
        <w:numPr>
          <w:ilvl w:val="0"/>
          <w:numId w:val="3"/>
        </w:numPr>
        <w:spacing w:after="60" w:line="240" w:lineRule="auto"/>
        <w:ind w:left="567" w:hanging="425"/>
        <w:jc w:val="lowKashida"/>
        <w:rPr>
          <w:rFonts w:cs="Calibri"/>
        </w:rPr>
      </w:pPr>
      <w:r w:rsidRPr="009D0974">
        <w:rPr>
          <w:rFonts w:cs="Calibri"/>
        </w:rPr>
        <w:t xml:space="preserve">I (We) acknowledge that UK and USA law prohibits the sale, transfer, export or re-export or other participation in any export transaction involving products purchased and/or leased from Aviator Solutions Limited with individuals or companies listed in the UK Commerce Department’s Denied Person List, the UK Treasury Department’s list of Specially Designated and the US Department of Commerce. </w:t>
      </w:r>
    </w:p>
    <w:p w14:paraId="73E4DB23" w14:textId="77777777" w:rsidR="003663F5" w:rsidRPr="009D0974" w:rsidRDefault="003663F5" w:rsidP="00AD13FA">
      <w:pPr>
        <w:pStyle w:val="ListParagraph"/>
        <w:numPr>
          <w:ilvl w:val="0"/>
          <w:numId w:val="3"/>
        </w:numPr>
        <w:spacing w:after="60" w:line="240" w:lineRule="auto"/>
        <w:ind w:left="567" w:hanging="425"/>
        <w:jc w:val="lowKashida"/>
        <w:rPr>
          <w:rFonts w:cs="Calibri"/>
        </w:rPr>
      </w:pPr>
      <w:r w:rsidRPr="009D0974">
        <w:rPr>
          <w:rFonts w:cs="Calibri"/>
        </w:rPr>
        <w:t>I (We) will abide by all applicable UK and US export control laws and regulations for any products purchased and/or leased from Aviator Solutions Limited and will obtain any licenses or prior approvals required by the UK and the USA Government prior to export or re-export of products purchased and/or leased from Aviator Solutions Limited.</w:t>
      </w:r>
    </w:p>
    <w:p w14:paraId="48F7DF34" w14:textId="0DC147E4" w:rsidR="00E03067" w:rsidRDefault="003663F5" w:rsidP="00AD13FA">
      <w:pPr>
        <w:pStyle w:val="ListParagraph"/>
        <w:numPr>
          <w:ilvl w:val="0"/>
          <w:numId w:val="3"/>
        </w:numPr>
        <w:spacing w:after="60" w:line="240" w:lineRule="auto"/>
        <w:ind w:left="567" w:hanging="425"/>
        <w:jc w:val="lowKashida"/>
        <w:rPr>
          <w:rFonts w:cs="Calibri"/>
        </w:rPr>
      </w:pPr>
      <w:r w:rsidRPr="009D0974">
        <w:rPr>
          <w:rFonts w:cs="Calibri"/>
        </w:rPr>
        <w:lastRenderedPageBreak/>
        <w:t>I (We) agree to be bound by the export control requirements in above and further agree that such requirements shall survive the completion, early termination, cancellation or expiration of the applicable purchase order, agreement or contract.</w:t>
      </w:r>
    </w:p>
    <w:p w14:paraId="4AEFBF2F" w14:textId="062DDDBA" w:rsidR="00AD13FA" w:rsidRPr="00AD13FA" w:rsidRDefault="00AD13FA" w:rsidP="00AD13FA">
      <w:pPr>
        <w:pStyle w:val="ListParagraph"/>
        <w:numPr>
          <w:ilvl w:val="0"/>
          <w:numId w:val="3"/>
        </w:numPr>
        <w:spacing w:after="60" w:line="240" w:lineRule="auto"/>
        <w:ind w:left="567" w:hanging="425"/>
        <w:jc w:val="lowKashida"/>
        <w:rPr>
          <w:rFonts w:cs="Calibri"/>
        </w:rPr>
      </w:pPr>
      <w:r w:rsidRPr="00AD13FA">
        <w:rPr>
          <w:rFonts w:cs="Calibri"/>
        </w:rPr>
        <w:t>I (We) confirm that our authorized freight forwarder will be responsible for filing any applicable export documents and will provide any required information to Aviator Solutions limited. This shall apply to any transaction between us and Aviator Solutions Limited unless specifically revoked.</w:t>
      </w:r>
    </w:p>
    <w:p w14:paraId="72887CBD" w14:textId="06D31AF6" w:rsidR="00024425" w:rsidRPr="000D4333" w:rsidRDefault="00024425" w:rsidP="000D4333">
      <w:pPr>
        <w:suppressAutoHyphens w:val="0"/>
        <w:autoSpaceDN/>
        <w:spacing w:before="480" w:after="120" w:line="240" w:lineRule="auto"/>
        <w:jc w:val="lowKashida"/>
        <w:textAlignment w:val="auto"/>
        <w:rPr>
          <w:rFonts w:asciiTheme="minorHAnsi" w:eastAsiaTheme="minorHAnsi" w:hAnsiTheme="minorHAnsi" w:cstheme="minorBidi"/>
          <w:b/>
          <w:bCs/>
          <w:color w:val="1E409A"/>
          <w:sz w:val="26"/>
          <w:szCs w:val="26"/>
        </w:rPr>
      </w:pPr>
      <w:r w:rsidRPr="000D4333">
        <w:rPr>
          <w:rFonts w:asciiTheme="minorHAnsi" w:eastAsiaTheme="minorHAnsi" w:hAnsiTheme="minorHAnsi" w:cstheme="minorBidi"/>
          <w:b/>
          <w:bCs/>
          <w:color w:val="1E409A"/>
          <w:sz w:val="26"/>
          <w:szCs w:val="26"/>
        </w:rPr>
        <w:t>Certification</w:t>
      </w:r>
      <w:r w:rsidR="009D0974" w:rsidRPr="000D4333">
        <w:rPr>
          <w:rFonts w:asciiTheme="minorHAnsi" w:eastAsiaTheme="minorHAnsi" w:hAnsiTheme="minorHAnsi" w:cstheme="minorBidi"/>
          <w:b/>
          <w:bCs/>
          <w:color w:val="1E409A"/>
          <w:sz w:val="26"/>
          <w:szCs w:val="26"/>
        </w:rPr>
        <w:t>:</w:t>
      </w:r>
    </w:p>
    <w:p w14:paraId="507C712C" w14:textId="5E09D3A8" w:rsidR="00024425" w:rsidRPr="005A16B3" w:rsidRDefault="00024425" w:rsidP="000D4333">
      <w:pPr>
        <w:ind w:firstLine="567"/>
        <w:jc w:val="both"/>
        <w:rPr>
          <w:rFonts w:cs="Calibri"/>
        </w:rPr>
      </w:pPr>
      <w:r w:rsidRPr="005A16B3">
        <w:rPr>
          <w:rFonts w:cs="Calibri"/>
        </w:rPr>
        <w:t>I certify that I am a responsible principal of my Company authorized to legally obligate my Company and that I am authorized to sign this</w:t>
      </w:r>
      <w:r w:rsidR="000D4333">
        <w:rPr>
          <w:rFonts w:cs="Calibri"/>
        </w:rPr>
        <w:t xml:space="preserve"> Export End Use Certification. </w:t>
      </w:r>
      <w:r w:rsidRPr="005A16B3">
        <w:rPr>
          <w:rFonts w:cs="Calibri"/>
        </w:rPr>
        <w:t>I also certify to the best of my knowledge that all of the information contained in this document is true and correct, and I do not know of any additional facts which are inconsistent with such information.</w:t>
      </w:r>
    </w:p>
    <w:p w14:paraId="14E6BA5F" w14:textId="540E6800" w:rsidR="00024425" w:rsidRDefault="00024425" w:rsidP="00E03067">
      <w:pPr>
        <w:pStyle w:val="ListParagraph"/>
        <w:spacing w:after="60" w:line="240" w:lineRule="auto"/>
        <w:ind w:left="426"/>
        <w:jc w:val="lowKashida"/>
      </w:pPr>
    </w:p>
    <w:p w14:paraId="47B8B29F" w14:textId="77777777" w:rsidR="00FC60CD" w:rsidRDefault="00FC60CD" w:rsidP="00E03067">
      <w:pPr>
        <w:pStyle w:val="ListParagraph"/>
        <w:spacing w:after="60" w:line="240" w:lineRule="auto"/>
        <w:ind w:left="426"/>
        <w:jc w:val="lowKashida"/>
      </w:pPr>
    </w:p>
    <w:tbl>
      <w:tblPr>
        <w:tblStyle w:val="TableGrid"/>
        <w:tblW w:w="450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6"/>
        <w:gridCol w:w="644"/>
        <w:gridCol w:w="4625"/>
      </w:tblGrid>
      <w:tr w:rsidR="00E03067" w:rsidRPr="00AB7254" w14:paraId="2AC83C21" w14:textId="77777777" w:rsidTr="0055233D">
        <w:trPr>
          <w:trHeight w:hRule="exact" w:val="340"/>
          <w:jc w:val="center"/>
        </w:trPr>
        <w:tc>
          <w:tcPr>
            <w:tcW w:w="2337" w:type="pct"/>
            <w:shd w:val="clear" w:color="auto" w:fill="auto"/>
          </w:tcPr>
          <w:p w14:paraId="47DCB6AB" w14:textId="77777777" w:rsidR="00A57A94" w:rsidRPr="008A6282" w:rsidRDefault="00A57A94" w:rsidP="007C5E12">
            <w:r w:rsidRPr="008A6282">
              <w:t>Signature</w:t>
            </w:r>
          </w:p>
        </w:tc>
        <w:tc>
          <w:tcPr>
            <w:tcW w:w="325" w:type="pct"/>
            <w:shd w:val="clear" w:color="auto" w:fill="auto"/>
          </w:tcPr>
          <w:p w14:paraId="7958AA64" w14:textId="77777777" w:rsidR="00A57A94" w:rsidRPr="008A6282" w:rsidRDefault="00A57A94" w:rsidP="007C5E12"/>
        </w:tc>
        <w:tc>
          <w:tcPr>
            <w:tcW w:w="2337" w:type="pct"/>
            <w:shd w:val="clear" w:color="auto" w:fill="auto"/>
          </w:tcPr>
          <w:p w14:paraId="598DAA39" w14:textId="77777777" w:rsidR="00A57A94" w:rsidRPr="008A6282" w:rsidRDefault="00A57A94" w:rsidP="007C5E12">
            <w:r w:rsidRPr="008A6282">
              <w:t>Date</w:t>
            </w:r>
          </w:p>
        </w:tc>
      </w:tr>
      <w:tr w:rsidR="00E03067" w:rsidRPr="00AB7254" w14:paraId="41B06544" w14:textId="77777777" w:rsidTr="000D4333">
        <w:trPr>
          <w:trHeight w:hRule="exact" w:val="567"/>
          <w:jc w:val="center"/>
        </w:trPr>
        <w:tc>
          <w:tcPr>
            <w:tcW w:w="2337" w:type="pct"/>
            <w:tcBorders>
              <w:bottom w:val="single" w:sz="4" w:space="0" w:color="auto"/>
            </w:tcBorders>
            <w:shd w:val="clear" w:color="auto" w:fill="auto"/>
          </w:tcPr>
          <w:p w14:paraId="5EB77549" w14:textId="4944B12A" w:rsidR="00A57A94" w:rsidRPr="00AB7254" w:rsidRDefault="008964BE" w:rsidP="000D4333">
            <w:pPr>
              <w:tabs>
                <w:tab w:val="left" w:pos="1417"/>
              </w:tabs>
            </w:pPr>
            <w:sdt>
              <w:sdtPr>
                <w:rPr>
                  <w:sz w:val="20"/>
                  <w:szCs w:val="20"/>
                </w:rPr>
                <w:id w:val="-729308665"/>
                <w:placeholder>
                  <w:docPart w:val="FCA626DA79B32C479A1EDDD97D1D0DFA"/>
                </w:placeholder>
                <w:showingPlcHdr/>
              </w:sdtPr>
              <w:sdtEndPr/>
              <w:sdtContent>
                <w:r w:rsidR="002613E7" w:rsidRPr="002546CD">
                  <w:rPr>
                    <w:rStyle w:val="PlaceholderText"/>
                  </w:rPr>
                  <w:t>Click or tap here to enter text.</w:t>
                </w:r>
              </w:sdtContent>
            </w:sdt>
          </w:p>
        </w:tc>
        <w:tc>
          <w:tcPr>
            <w:tcW w:w="325" w:type="pct"/>
            <w:shd w:val="clear" w:color="auto" w:fill="auto"/>
          </w:tcPr>
          <w:p w14:paraId="3F1B4D4F" w14:textId="77777777" w:rsidR="00A57A94" w:rsidRPr="00AB7254" w:rsidRDefault="00A57A94" w:rsidP="007C5E12"/>
        </w:tc>
        <w:tc>
          <w:tcPr>
            <w:tcW w:w="2337" w:type="pct"/>
            <w:tcBorders>
              <w:bottom w:val="single" w:sz="4" w:space="0" w:color="auto"/>
            </w:tcBorders>
            <w:shd w:val="clear" w:color="auto" w:fill="auto"/>
          </w:tcPr>
          <w:p w14:paraId="157196BC" w14:textId="09200108" w:rsidR="00A57A94" w:rsidRPr="00AB7254" w:rsidRDefault="008964BE" w:rsidP="007C5E12">
            <w:sdt>
              <w:sdtPr>
                <w:rPr>
                  <w:sz w:val="20"/>
                  <w:szCs w:val="20"/>
                </w:rPr>
                <w:alias w:val="Date"/>
                <w:tag w:val="Date"/>
                <w:id w:val="1225687503"/>
                <w:placeholder>
                  <w:docPart w:val="77AE0CB5ED138545A77D55DFD50255A7"/>
                </w:placeholder>
                <w:showingPlcHdr/>
                <w:date>
                  <w:dateFormat w:val="MMMM d, yyyy"/>
                  <w:lid w:val="en-US"/>
                  <w:storeMappedDataAs w:val="dateTime"/>
                  <w:calendar w:val="gregorian"/>
                </w:date>
              </w:sdtPr>
              <w:sdtEndPr/>
              <w:sdtContent>
                <w:r w:rsidR="000D4333" w:rsidRPr="009770D0">
                  <w:rPr>
                    <w:sz w:val="20"/>
                    <w:szCs w:val="20"/>
                  </w:rPr>
                  <w:t>[Click to select date]</w:t>
                </w:r>
              </w:sdtContent>
            </w:sdt>
          </w:p>
        </w:tc>
      </w:tr>
      <w:tr w:rsidR="00E03067" w:rsidRPr="00AB7254" w14:paraId="799FA83E" w14:textId="77777777" w:rsidTr="0055233D">
        <w:trPr>
          <w:trHeight w:hRule="exact" w:val="340"/>
          <w:jc w:val="center"/>
        </w:trPr>
        <w:tc>
          <w:tcPr>
            <w:tcW w:w="2337" w:type="pct"/>
            <w:tcBorders>
              <w:top w:val="single" w:sz="4" w:space="0" w:color="auto"/>
            </w:tcBorders>
            <w:shd w:val="clear" w:color="auto" w:fill="auto"/>
          </w:tcPr>
          <w:p w14:paraId="2729B9AC" w14:textId="77777777" w:rsidR="00A57A94" w:rsidRPr="00AB7254" w:rsidRDefault="00A57A94" w:rsidP="007C5E12">
            <w:r w:rsidRPr="008A6282">
              <w:t>Person’s Name</w:t>
            </w:r>
            <w:r>
              <w:t xml:space="preserve"> </w:t>
            </w:r>
            <w:r w:rsidRPr="00AB7254">
              <w:rPr>
                <w:i/>
                <w:iCs/>
                <w:sz w:val="20"/>
                <w:szCs w:val="20"/>
              </w:rPr>
              <w:t>(please print)</w:t>
            </w:r>
          </w:p>
        </w:tc>
        <w:tc>
          <w:tcPr>
            <w:tcW w:w="325" w:type="pct"/>
            <w:shd w:val="clear" w:color="auto" w:fill="auto"/>
          </w:tcPr>
          <w:p w14:paraId="06C4B868" w14:textId="77777777" w:rsidR="00A57A94" w:rsidRPr="00AB7254" w:rsidRDefault="00A57A94" w:rsidP="007C5E12"/>
        </w:tc>
        <w:tc>
          <w:tcPr>
            <w:tcW w:w="2337" w:type="pct"/>
            <w:tcBorders>
              <w:top w:val="single" w:sz="4" w:space="0" w:color="auto"/>
            </w:tcBorders>
            <w:shd w:val="clear" w:color="auto" w:fill="auto"/>
          </w:tcPr>
          <w:p w14:paraId="43E314BE" w14:textId="77777777" w:rsidR="00A57A94" w:rsidRPr="00AB7254" w:rsidRDefault="00A57A94" w:rsidP="007C5E12">
            <w:r w:rsidRPr="008A6282">
              <w:t>Company Name</w:t>
            </w:r>
            <w:r w:rsidRPr="00AB7254">
              <w:t xml:space="preserve"> </w:t>
            </w:r>
            <w:r w:rsidRPr="00AB7254">
              <w:rPr>
                <w:i/>
                <w:iCs/>
                <w:sz w:val="20"/>
                <w:szCs w:val="20"/>
              </w:rPr>
              <w:t>(please print)</w:t>
            </w:r>
          </w:p>
        </w:tc>
      </w:tr>
      <w:tr w:rsidR="00E03067" w:rsidRPr="00AB7254" w14:paraId="01C44576" w14:textId="77777777" w:rsidTr="0055233D">
        <w:trPr>
          <w:trHeight w:hRule="exact" w:val="340"/>
          <w:jc w:val="center"/>
        </w:trPr>
        <w:tc>
          <w:tcPr>
            <w:tcW w:w="2337" w:type="pct"/>
            <w:tcBorders>
              <w:bottom w:val="single" w:sz="4" w:space="0" w:color="auto"/>
            </w:tcBorders>
            <w:shd w:val="clear" w:color="auto" w:fill="auto"/>
          </w:tcPr>
          <w:p w14:paraId="7D064FF3" w14:textId="7205236E" w:rsidR="00A57A94" w:rsidRPr="00A3075B" w:rsidRDefault="008964BE" w:rsidP="007C5E12">
            <w:sdt>
              <w:sdtPr>
                <w:rPr>
                  <w:sz w:val="20"/>
                  <w:szCs w:val="20"/>
                </w:rPr>
                <w:id w:val="-237090172"/>
                <w:placeholder>
                  <w:docPart w:val="F88A23EAB0408447B22F1CFFB4936BC2"/>
                </w:placeholder>
                <w:showingPlcHdr/>
              </w:sdtPr>
              <w:sdtEndPr/>
              <w:sdtContent>
                <w:r w:rsidR="000D4333" w:rsidRPr="002546CD">
                  <w:rPr>
                    <w:rStyle w:val="PlaceholderText"/>
                  </w:rPr>
                  <w:t>Click or tap here to enter text.</w:t>
                </w:r>
              </w:sdtContent>
            </w:sdt>
          </w:p>
        </w:tc>
        <w:tc>
          <w:tcPr>
            <w:tcW w:w="325" w:type="pct"/>
            <w:shd w:val="clear" w:color="auto" w:fill="auto"/>
          </w:tcPr>
          <w:p w14:paraId="7636202D" w14:textId="77777777" w:rsidR="00A57A94" w:rsidRPr="00AB7254" w:rsidRDefault="00A57A94" w:rsidP="007C5E12"/>
        </w:tc>
        <w:tc>
          <w:tcPr>
            <w:tcW w:w="2337" w:type="pct"/>
            <w:tcBorders>
              <w:bottom w:val="single" w:sz="4" w:space="0" w:color="auto"/>
            </w:tcBorders>
            <w:shd w:val="clear" w:color="auto" w:fill="auto"/>
          </w:tcPr>
          <w:p w14:paraId="157D44C7" w14:textId="43906AFD" w:rsidR="00A57A94" w:rsidRPr="00AB7254" w:rsidRDefault="008964BE" w:rsidP="007C5E12">
            <w:sdt>
              <w:sdtPr>
                <w:rPr>
                  <w:sz w:val="20"/>
                  <w:szCs w:val="20"/>
                </w:rPr>
                <w:id w:val="-1897656451"/>
                <w:placeholder>
                  <w:docPart w:val="BAB40FD6CF9BCB4CAD6AEA692453EBAD"/>
                </w:placeholder>
                <w:showingPlcHdr/>
              </w:sdtPr>
              <w:sdtEndPr/>
              <w:sdtContent>
                <w:r w:rsidR="000D4333" w:rsidRPr="002546CD">
                  <w:rPr>
                    <w:rStyle w:val="PlaceholderText"/>
                  </w:rPr>
                  <w:t>Click or tap here to enter text.</w:t>
                </w:r>
              </w:sdtContent>
            </w:sdt>
          </w:p>
        </w:tc>
      </w:tr>
      <w:tr w:rsidR="00E03067" w:rsidRPr="00AB7254" w14:paraId="255B7164" w14:textId="77777777" w:rsidTr="0055233D">
        <w:trPr>
          <w:trHeight w:hRule="exact" w:val="340"/>
          <w:jc w:val="center"/>
        </w:trPr>
        <w:tc>
          <w:tcPr>
            <w:tcW w:w="2337" w:type="pct"/>
            <w:tcBorders>
              <w:top w:val="single" w:sz="4" w:space="0" w:color="auto"/>
            </w:tcBorders>
            <w:shd w:val="clear" w:color="auto" w:fill="auto"/>
          </w:tcPr>
          <w:p w14:paraId="61A97810" w14:textId="77777777" w:rsidR="00A57A94" w:rsidRPr="00AB7254" w:rsidRDefault="00A57A94" w:rsidP="007C5E12">
            <w:r w:rsidRPr="008A6282">
              <w:t xml:space="preserve">Title </w:t>
            </w:r>
            <w:r w:rsidRPr="00AB7254">
              <w:rPr>
                <w:i/>
                <w:iCs/>
                <w:sz w:val="20"/>
                <w:szCs w:val="20"/>
              </w:rPr>
              <w:t>(must be an officer of the company)</w:t>
            </w:r>
          </w:p>
        </w:tc>
        <w:tc>
          <w:tcPr>
            <w:tcW w:w="325" w:type="pct"/>
            <w:shd w:val="clear" w:color="auto" w:fill="auto"/>
          </w:tcPr>
          <w:p w14:paraId="3D6FE07F" w14:textId="77777777" w:rsidR="00A57A94" w:rsidRPr="00AB7254" w:rsidRDefault="00A57A94" w:rsidP="007C5E12"/>
        </w:tc>
        <w:tc>
          <w:tcPr>
            <w:tcW w:w="2337" w:type="pct"/>
            <w:tcBorders>
              <w:top w:val="single" w:sz="4" w:space="0" w:color="auto"/>
            </w:tcBorders>
            <w:shd w:val="clear" w:color="auto" w:fill="auto"/>
          </w:tcPr>
          <w:p w14:paraId="08043B16" w14:textId="77777777" w:rsidR="00A57A94" w:rsidRPr="00AB7254" w:rsidRDefault="00A57A94" w:rsidP="007C5E12">
            <w:r w:rsidRPr="008A6282">
              <w:t xml:space="preserve">Address </w:t>
            </w:r>
            <w:r w:rsidRPr="00AB7254">
              <w:rPr>
                <w:i/>
                <w:iCs/>
                <w:sz w:val="20"/>
                <w:szCs w:val="20"/>
              </w:rPr>
              <w:t>(please print)</w:t>
            </w:r>
          </w:p>
        </w:tc>
      </w:tr>
      <w:tr w:rsidR="00E03067" w:rsidRPr="00AB7254" w14:paraId="36EC960F" w14:textId="77777777" w:rsidTr="0055233D">
        <w:trPr>
          <w:trHeight w:hRule="exact" w:val="340"/>
          <w:jc w:val="center"/>
        </w:trPr>
        <w:tc>
          <w:tcPr>
            <w:tcW w:w="2337" w:type="pct"/>
            <w:tcBorders>
              <w:bottom w:val="single" w:sz="4" w:space="0" w:color="auto"/>
            </w:tcBorders>
            <w:shd w:val="clear" w:color="auto" w:fill="auto"/>
          </w:tcPr>
          <w:p w14:paraId="4019DE39" w14:textId="4B6DDD5A" w:rsidR="00A57A94" w:rsidRPr="00AB7254" w:rsidRDefault="008964BE" w:rsidP="007C5E12">
            <w:sdt>
              <w:sdtPr>
                <w:rPr>
                  <w:sz w:val="20"/>
                  <w:szCs w:val="20"/>
                </w:rPr>
                <w:id w:val="-761062493"/>
                <w:placeholder>
                  <w:docPart w:val="508BA757A858064FACCEB6B46624EE36"/>
                </w:placeholder>
                <w:showingPlcHdr/>
              </w:sdtPr>
              <w:sdtEndPr/>
              <w:sdtContent>
                <w:r w:rsidR="000D4333" w:rsidRPr="002546CD">
                  <w:rPr>
                    <w:rStyle w:val="PlaceholderText"/>
                  </w:rPr>
                  <w:t>Click or tap here to enter text.</w:t>
                </w:r>
              </w:sdtContent>
            </w:sdt>
          </w:p>
        </w:tc>
        <w:tc>
          <w:tcPr>
            <w:tcW w:w="325" w:type="pct"/>
            <w:shd w:val="clear" w:color="auto" w:fill="auto"/>
          </w:tcPr>
          <w:p w14:paraId="3B6F02D4" w14:textId="77777777" w:rsidR="00A57A94" w:rsidRPr="00AB7254" w:rsidRDefault="00A57A94" w:rsidP="007C5E12"/>
        </w:tc>
        <w:tc>
          <w:tcPr>
            <w:tcW w:w="2337" w:type="pct"/>
            <w:tcBorders>
              <w:bottom w:val="single" w:sz="4" w:space="0" w:color="auto"/>
            </w:tcBorders>
            <w:shd w:val="clear" w:color="auto" w:fill="auto"/>
          </w:tcPr>
          <w:p w14:paraId="2CCC5BDA" w14:textId="276D1634" w:rsidR="00A57A94" w:rsidRDefault="008964BE" w:rsidP="007C5E12">
            <w:sdt>
              <w:sdtPr>
                <w:rPr>
                  <w:sz w:val="20"/>
                  <w:szCs w:val="20"/>
                </w:rPr>
                <w:id w:val="-1492872151"/>
                <w:placeholder>
                  <w:docPart w:val="81116268FFCA7F45B0B741A5E926A59C"/>
                </w:placeholder>
                <w:showingPlcHdr/>
              </w:sdtPr>
              <w:sdtEndPr/>
              <w:sdtContent>
                <w:r w:rsidR="000D4333" w:rsidRPr="002546CD">
                  <w:rPr>
                    <w:rStyle w:val="PlaceholderText"/>
                  </w:rPr>
                  <w:t>Click or tap here to enter text.</w:t>
                </w:r>
              </w:sdtContent>
            </w:sdt>
          </w:p>
        </w:tc>
      </w:tr>
    </w:tbl>
    <w:p w14:paraId="6A0E7649" w14:textId="77777777" w:rsidR="00A57A94" w:rsidRDefault="00A57A94" w:rsidP="00A57A94">
      <w:pPr>
        <w:spacing w:after="120" w:line="240" w:lineRule="auto"/>
        <w:ind w:left="357"/>
        <w:jc w:val="lowKashida"/>
      </w:pPr>
    </w:p>
    <w:p w14:paraId="32646EEE" w14:textId="13A969D0" w:rsidR="000D142B" w:rsidRDefault="000D142B" w:rsidP="000D142B">
      <w:pPr>
        <w:spacing w:after="0" w:line="240" w:lineRule="auto"/>
        <w:jc w:val="center"/>
        <w:rPr>
          <w:b/>
          <w:color w:val="FF0000"/>
          <w:sz w:val="24"/>
          <w:szCs w:val="24"/>
        </w:rPr>
      </w:pPr>
    </w:p>
    <w:p w14:paraId="654D0130" w14:textId="56338A38" w:rsidR="00FC60CD" w:rsidRDefault="00FC60CD" w:rsidP="000D142B">
      <w:pPr>
        <w:spacing w:after="0" w:line="240" w:lineRule="auto"/>
        <w:jc w:val="center"/>
        <w:rPr>
          <w:b/>
          <w:color w:val="FF0000"/>
          <w:sz w:val="24"/>
          <w:szCs w:val="24"/>
        </w:rPr>
      </w:pPr>
    </w:p>
    <w:p w14:paraId="124A62E2" w14:textId="77777777" w:rsidR="00FC60CD" w:rsidRDefault="00FC60CD" w:rsidP="000D142B">
      <w:pPr>
        <w:spacing w:after="0" w:line="240" w:lineRule="auto"/>
        <w:jc w:val="center"/>
        <w:rPr>
          <w:b/>
          <w:color w:val="FF0000"/>
          <w:sz w:val="24"/>
          <w:szCs w:val="24"/>
        </w:rPr>
      </w:pPr>
    </w:p>
    <w:p w14:paraId="2DAE05D5" w14:textId="77777777" w:rsidR="000D4333" w:rsidRDefault="000D4333" w:rsidP="000D142B">
      <w:pPr>
        <w:spacing w:after="0" w:line="240" w:lineRule="auto"/>
        <w:jc w:val="center"/>
        <w:rPr>
          <w:b/>
          <w:color w:val="FF0000"/>
        </w:rPr>
      </w:pPr>
    </w:p>
    <w:p w14:paraId="082278DA" w14:textId="77777777" w:rsidR="000D4333" w:rsidRDefault="000D4333" w:rsidP="000D142B">
      <w:pPr>
        <w:spacing w:after="0" w:line="240" w:lineRule="auto"/>
        <w:jc w:val="center"/>
        <w:rPr>
          <w:b/>
          <w:color w:val="FF0000"/>
        </w:rPr>
      </w:pPr>
    </w:p>
    <w:p w14:paraId="215B07B9" w14:textId="77777777" w:rsidR="000D142B" w:rsidRPr="00834F2B" w:rsidRDefault="000D142B" w:rsidP="000D142B">
      <w:pPr>
        <w:spacing w:after="0" w:line="240" w:lineRule="auto"/>
        <w:jc w:val="center"/>
        <w:rPr>
          <w:b/>
          <w:color w:val="FF0000"/>
        </w:rPr>
      </w:pPr>
      <w:r w:rsidRPr="00834F2B">
        <w:rPr>
          <w:b/>
          <w:color w:val="FF0000"/>
        </w:rPr>
        <w:t>THIS AUTHORIZATION DOES NOT INCLUDE MOVEMENT OF THE EQUIPMENT INTO</w:t>
      </w:r>
    </w:p>
    <w:p w14:paraId="0104BE00" w14:textId="5F4C3E51" w:rsidR="000D142B" w:rsidRPr="00834F2B" w:rsidRDefault="000D142B" w:rsidP="000D142B">
      <w:pPr>
        <w:spacing w:after="0" w:line="240" w:lineRule="auto"/>
        <w:jc w:val="center"/>
        <w:rPr>
          <w:b/>
          <w:bCs/>
          <w:color w:val="FF0000"/>
        </w:rPr>
      </w:pPr>
      <w:r w:rsidRPr="00834F2B">
        <w:rPr>
          <w:b/>
          <w:bCs/>
          <w:color w:val="FF0000"/>
        </w:rPr>
        <w:t>Cuba, Iran, Libya, North Korea, Sudan, Syria, Belize, Zimbabwe</w:t>
      </w:r>
      <w:r w:rsidR="002613E7">
        <w:rPr>
          <w:b/>
          <w:bCs/>
          <w:color w:val="FF0000"/>
        </w:rPr>
        <w:t>, Russia</w:t>
      </w:r>
    </w:p>
    <w:p w14:paraId="6784A2BC" w14:textId="2612E27C" w:rsidR="000D142B" w:rsidRPr="00834F2B" w:rsidRDefault="000D142B" w:rsidP="000D142B">
      <w:pPr>
        <w:spacing w:after="0" w:line="240" w:lineRule="auto"/>
        <w:jc w:val="center"/>
      </w:pPr>
      <w:r w:rsidRPr="00834F2B">
        <w:rPr>
          <w:b/>
          <w:bCs/>
          <w:color w:val="FF0000"/>
        </w:rPr>
        <w:t xml:space="preserve">and all those suspicious named companies listed under the US federal register/ Vol. 78, No. 239 </w:t>
      </w:r>
      <w:r w:rsidR="00647235" w:rsidRPr="00834F2B">
        <w:rPr>
          <w:b/>
          <w:bCs/>
          <w:color w:val="FF0000"/>
        </w:rPr>
        <w:br/>
      </w:r>
      <w:r w:rsidRPr="00834F2B">
        <w:rPr>
          <w:b/>
          <w:bCs/>
          <w:color w:val="FF0000"/>
        </w:rPr>
        <w:t>that effective date of action taken on December 2013 onwards</w:t>
      </w:r>
    </w:p>
    <w:sectPr w:rsidR="000D142B" w:rsidRPr="00834F2B" w:rsidSect="00C67F5C">
      <w:headerReference w:type="default" r:id="rId7"/>
      <w:pgSz w:w="11900" w:h="16840"/>
      <w:pgMar w:top="2835" w:right="567" w:bottom="170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F5A3C" w14:textId="77777777" w:rsidR="008964BE" w:rsidRDefault="008964BE" w:rsidP="002E1829">
      <w:pPr>
        <w:spacing w:after="0" w:line="240" w:lineRule="auto"/>
      </w:pPr>
      <w:r>
        <w:separator/>
      </w:r>
    </w:p>
  </w:endnote>
  <w:endnote w:type="continuationSeparator" w:id="0">
    <w:p w14:paraId="5C098DC5" w14:textId="77777777" w:rsidR="008964BE" w:rsidRDefault="008964BE" w:rsidP="002E1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2DCAE" w14:textId="77777777" w:rsidR="008964BE" w:rsidRDefault="008964BE" w:rsidP="002E1829">
      <w:pPr>
        <w:spacing w:after="0" w:line="240" w:lineRule="auto"/>
      </w:pPr>
      <w:r>
        <w:separator/>
      </w:r>
    </w:p>
  </w:footnote>
  <w:footnote w:type="continuationSeparator" w:id="0">
    <w:p w14:paraId="59DA050D" w14:textId="77777777" w:rsidR="008964BE" w:rsidRDefault="008964BE" w:rsidP="002E18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08249" w14:textId="0273EE19" w:rsidR="00047CF1" w:rsidRDefault="00AD13FA">
    <w:pPr>
      <w:pStyle w:val="Header"/>
    </w:pPr>
    <w:r>
      <w:rPr>
        <w:noProof/>
      </w:rPr>
      <w:drawing>
        <wp:anchor distT="0" distB="0" distL="114300" distR="114300" simplePos="0" relativeHeight="251658240" behindDoc="1" locked="0" layoutInCell="1" allowOverlap="1" wp14:anchorId="3481E9E8" wp14:editId="23832032">
          <wp:simplePos x="0" y="0"/>
          <wp:positionH relativeFrom="page">
            <wp:posOffset>0</wp:posOffset>
          </wp:positionH>
          <wp:positionV relativeFrom="page">
            <wp:posOffset>0</wp:posOffset>
          </wp:positionV>
          <wp:extent cx="7560000" cy="10684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4.jp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4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21221"/>
    <w:multiLevelType w:val="multilevel"/>
    <w:tmpl w:val="9B7C6C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17148E9"/>
    <w:multiLevelType w:val="multilevel"/>
    <w:tmpl w:val="529EE236"/>
    <w:lvl w:ilvl="0">
      <w:start w:val="1"/>
      <w:numFmt w:val="decimal"/>
      <w:lvlText w:val="%1."/>
      <w:lvlJc w:val="left"/>
      <w:pPr>
        <w:ind w:left="567" w:hanging="56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071F36"/>
    <w:multiLevelType w:val="multilevel"/>
    <w:tmpl w:val="9D36A004"/>
    <w:lvl w:ilvl="0">
      <w:start w:val="1"/>
      <w:numFmt w:val="decimal"/>
      <w:lvlText w:val="%1."/>
      <w:lvlJc w:val="left"/>
      <w:pPr>
        <w:tabs>
          <w:tab w:val="num" w:pos="907"/>
        </w:tabs>
        <w:ind w:left="907" w:hanging="90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A1654A7"/>
    <w:multiLevelType w:val="hybridMultilevel"/>
    <w:tmpl w:val="C944B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6461B9"/>
    <w:multiLevelType w:val="multilevel"/>
    <w:tmpl w:val="85BABBF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30D93829"/>
    <w:multiLevelType w:val="hybridMultilevel"/>
    <w:tmpl w:val="892CBCE4"/>
    <w:lvl w:ilvl="0" w:tplc="46F80266">
      <w:start w:val="1"/>
      <w:numFmt w:val="decimal"/>
      <w:lvlText w:val="%1."/>
      <w:lvlJc w:val="left"/>
      <w:pPr>
        <w:ind w:left="964" w:hanging="96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BB5A94"/>
    <w:multiLevelType w:val="hybridMultilevel"/>
    <w:tmpl w:val="188AD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4C6740"/>
    <w:multiLevelType w:val="multilevel"/>
    <w:tmpl w:val="26D4FD58"/>
    <w:lvl w:ilvl="0">
      <w:start w:val="1"/>
      <w:numFmt w:val="decimal"/>
      <w:lvlText w:val="%1."/>
      <w:lvlJc w:val="left"/>
      <w:pPr>
        <w:tabs>
          <w:tab w:val="num" w:pos="1134"/>
        </w:tabs>
        <w:ind w:left="1134" w:hanging="113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21605A6"/>
    <w:multiLevelType w:val="hybridMultilevel"/>
    <w:tmpl w:val="DF3A5A2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BF5EB9"/>
    <w:multiLevelType w:val="hybridMultilevel"/>
    <w:tmpl w:val="2DDA83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BF37B74"/>
    <w:multiLevelType w:val="hybridMultilevel"/>
    <w:tmpl w:val="B6123EC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E001B6"/>
    <w:multiLevelType w:val="multilevel"/>
    <w:tmpl w:val="A6EC2320"/>
    <w:lvl w:ilvl="0">
      <w:start w:val="1"/>
      <w:numFmt w:val="decimal"/>
      <w:lvlText w:val="%1."/>
      <w:lvlJc w:val="left"/>
      <w:pPr>
        <w:tabs>
          <w:tab w:val="num" w:pos="737"/>
        </w:tabs>
        <w:ind w:left="737" w:hanging="73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3"/>
  </w:num>
  <w:num w:numId="3">
    <w:abstractNumId w:val="5"/>
  </w:num>
  <w:num w:numId="4">
    <w:abstractNumId w:val="0"/>
  </w:num>
  <w:num w:numId="5">
    <w:abstractNumId w:val="6"/>
  </w:num>
  <w:num w:numId="6">
    <w:abstractNumId w:val="8"/>
  </w:num>
  <w:num w:numId="7">
    <w:abstractNumId w:val="10"/>
  </w:num>
  <w:num w:numId="8">
    <w:abstractNumId w:val="9"/>
  </w:num>
  <w:num w:numId="9">
    <w:abstractNumId w:val="1"/>
  </w:num>
  <w:num w:numId="10">
    <w:abstractNumId w:val="11"/>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documentProtection w:edit="forms" w:enforcement="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4152"/>
    <w:rsid w:val="00024425"/>
    <w:rsid w:val="00047CF1"/>
    <w:rsid w:val="00095176"/>
    <w:rsid w:val="000D142B"/>
    <w:rsid w:val="000D4333"/>
    <w:rsid w:val="00161686"/>
    <w:rsid w:val="00194A78"/>
    <w:rsid w:val="0019647C"/>
    <w:rsid w:val="001C4275"/>
    <w:rsid w:val="001D100A"/>
    <w:rsid w:val="0025755B"/>
    <w:rsid w:val="002613E7"/>
    <w:rsid w:val="00282BAA"/>
    <w:rsid w:val="002C305F"/>
    <w:rsid w:val="002D01A2"/>
    <w:rsid w:val="002E1829"/>
    <w:rsid w:val="00333FAC"/>
    <w:rsid w:val="00352941"/>
    <w:rsid w:val="003570ED"/>
    <w:rsid w:val="003663F5"/>
    <w:rsid w:val="003C2CD0"/>
    <w:rsid w:val="00540BFB"/>
    <w:rsid w:val="0055233D"/>
    <w:rsid w:val="005D5287"/>
    <w:rsid w:val="00607C93"/>
    <w:rsid w:val="00620E6E"/>
    <w:rsid w:val="00647235"/>
    <w:rsid w:val="006F46C9"/>
    <w:rsid w:val="00751A62"/>
    <w:rsid w:val="007A4B74"/>
    <w:rsid w:val="00834F2B"/>
    <w:rsid w:val="00847C59"/>
    <w:rsid w:val="00850FED"/>
    <w:rsid w:val="008964BE"/>
    <w:rsid w:val="00985C87"/>
    <w:rsid w:val="009D0974"/>
    <w:rsid w:val="00A12119"/>
    <w:rsid w:val="00A444AA"/>
    <w:rsid w:val="00A54152"/>
    <w:rsid w:val="00A57A94"/>
    <w:rsid w:val="00A812FC"/>
    <w:rsid w:val="00AD13FA"/>
    <w:rsid w:val="00B95C53"/>
    <w:rsid w:val="00C01411"/>
    <w:rsid w:val="00C07238"/>
    <w:rsid w:val="00C67F5C"/>
    <w:rsid w:val="00C928EF"/>
    <w:rsid w:val="00D611BA"/>
    <w:rsid w:val="00D90897"/>
    <w:rsid w:val="00DA29E4"/>
    <w:rsid w:val="00E03067"/>
    <w:rsid w:val="00EE74A8"/>
    <w:rsid w:val="00F366CA"/>
    <w:rsid w:val="00FB4B5E"/>
    <w:rsid w:val="00FC60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CE774"/>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047CF1"/>
    <w:pPr>
      <w:suppressAutoHyphens/>
      <w:autoSpaceDN w:val="0"/>
      <w:spacing w:after="200" w:line="276" w:lineRule="auto"/>
      <w:textAlignment w:val="baseline"/>
    </w:pPr>
    <w:rPr>
      <w:rFonts w:ascii="Calibri" w:eastAsia="Calibri" w:hAnsi="Calibri"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829"/>
    <w:pPr>
      <w:tabs>
        <w:tab w:val="center" w:pos="4680"/>
        <w:tab w:val="right" w:pos="9360"/>
      </w:tabs>
    </w:pPr>
  </w:style>
  <w:style w:type="character" w:customStyle="1" w:styleId="HeaderChar">
    <w:name w:val="Header Char"/>
    <w:basedOn w:val="DefaultParagraphFont"/>
    <w:link w:val="Header"/>
    <w:uiPriority w:val="99"/>
    <w:rsid w:val="002E1829"/>
  </w:style>
  <w:style w:type="paragraph" w:styleId="Footer">
    <w:name w:val="footer"/>
    <w:basedOn w:val="Normal"/>
    <w:link w:val="FooterChar"/>
    <w:uiPriority w:val="99"/>
    <w:unhideWhenUsed/>
    <w:rsid w:val="002E1829"/>
    <w:pPr>
      <w:tabs>
        <w:tab w:val="center" w:pos="4680"/>
        <w:tab w:val="right" w:pos="9360"/>
      </w:tabs>
    </w:pPr>
  </w:style>
  <w:style w:type="character" w:customStyle="1" w:styleId="FooterChar">
    <w:name w:val="Footer Char"/>
    <w:basedOn w:val="DefaultParagraphFont"/>
    <w:link w:val="Footer"/>
    <w:uiPriority w:val="99"/>
    <w:rsid w:val="002E1829"/>
  </w:style>
  <w:style w:type="paragraph" w:styleId="ListParagraph">
    <w:name w:val="List Paragraph"/>
    <w:basedOn w:val="Normal"/>
    <w:rsid w:val="003663F5"/>
    <w:pPr>
      <w:ind w:left="720"/>
    </w:pPr>
  </w:style>
  <w:style w:type="table" w:styleId="TableGrid">
    <w:name w:val="Table Grid"/>
    <w:basedOn w:val="TableNormal"/>
    <w:uiPriority w:val="39"/>
    <w:rsid w:val="00A57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908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897"/>
    <w:rPr>
      <w:rFonts w:ascii="Tahoma" w:eastAsia="Calibri" w:hAnsi="Tahoma" w:cs="Tahoma"/>
      <w:sz w:val="16"/>
      <w:szCs w:val="16"/>
    </w:rPr>
  </w:style>
  <w:style w:type="character" w:styleId="Hyperlink">
    <w:name w:val="Hyperlink"/>
    <w:uiPriority w:val="99"/>
    <w:unhideWhenUsed/>
    <w:rsid w:val="00D90897"/>
    <w:rPr>
      <w:color w:val="0000FF"/>
      <w:u w:val="single"/>
    </w:rPr>
  </w:style>
  <w:style w:type="character" w:styleId="PlaceholderText">
    <w:name w:val="Placeholder Text"/>
    <w:basedOn w:val="DefaultParagraphFont"/>
    <w:uiPriority w:val="99"/>
    <w:semiHidden/>
    <w:rsid w:val="000D433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83360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7AE0CB5ED138545A77D55DFD50255A7"/>
        <w:category>
          <w:name w:val="General"/>
          <w:gallery w:val="placeholder"/>
        </w:category>
        <w:types>
          <w:type w:val="bbPlcHdr"/>
        </w:types>
        <w:behaviors>
          <w:behavior w:val="content"/>
        </w:behaviors>
        <w:guid w:val="{14CD072A-295E-7640-8F6A-24BE2C5C1592}"/>
      </w:docPartPr>
      <w:docPartBody>
        <w:p w:rsidR="0095730F" w:rsidRDefault="00143E61" w:rsidP="00143E61">
          <w:pPr>
            <w:pStyle w:val="77AE0CB5ED138545A77D55DFD50255A7"/>
          </w:pPr>
          <w:r>
            <w:t>[Click to select date]</w:t>
          </w:r>
        </w:p>
      </w:docPartBody>
    </w:docPart>
    <w:docPart>
      <w:docPartPr>
        <w:name w:val="F88A23EAB0408447B22F1CFFB4936BC2"/>
        <w:category>
          <w:name w:val="General"/>
          <w:gallery w:val="placeholder"/>
        </w:category>
        <w:types>
          <w:type w:val="bbPlcHdr"/>
        </w:types>
        <w:behaviors>
          <w:behavior w:val="content"/>
        </w:behaviors>
        <w:guid w:val="{3CCC1BE1-978E-3342-8425-FAFC68122B84}"/>
      </w:docPartPr>
      <w:docPartBody>
        <w:p w:rsidR="0095730F" w:rsidRDefault="00143E61" w:rsidP="00143E61">
          <w:pPr>
            <w:pStyle w:val="F88A23EAB0408447B22F1CFFB4936BC2"/>
          </w:pPr>
          <w:r w:rsidRPr="002546CD">
            <w:rPr>
              <w:rStyle w:val="PlaceholderText"/>
            </w:rPr>
            <w:t>Click or tap here to enter text.</w:t>
          </w:r>
        </w:p>
      </w:docPartBody>
    </w:docPart>
    <w:docPart>
      <w:docPartPr>
        <w:name w:val="508BA757A858064FACCEB6B46624EE36"/>
        <w:category>
          <w:name w:val="General"/>
          <w:gallery w:val="placeholder"/>
        </w:category>
        <w:types>
          <w:type w:val="bbPlcHdr"/>
        </w:types>
        <w:behaviors>
          <w:behavior w:val="content"/>
        </w:behaviors>
        <w:guid w:val="{2808FBF1-9491-0E4A-894C-5C8194C41B47}"/>
      </w:docPartPr>
      <w:docPartBody>
        <w:p w:rsidR="0095730F" w:rsidRDefault="00143E61" w:rsidP="00143E61">
          <w:pPr>
            <w:pStyle w:val="508BA757A858064FACCEB6B46624EE36"/>
          </w:pPr>
          <w:r w:rsidRPr="002546CD">
            <w:rPr>
              <w:rStyle w:val="PlaceholderText"/>
            </w:rPr>
            <w:t>Click or tap here to enter text.</w:t>
          </w:r>
        </w:p>
      </w:docPartBody>
    </w:docPart>
    <w:docPart>
      <w:docPartPr>
        <w:name w:val="BAB40FD6CF9BCB4CAD6AEA692453EBAD"/>
        <w:category>
          <w:name w:val="General"/>
          <w:gallery w:val="placeholder"/>
        </w:category>
        <w:types>
          <w:type w:val="bbPlcHdr"/>
        </w:types>
        <w:behaviors>
          <w:behavior w:val="content"/>
        </w:behaviors>
        <w:guid w:val="{1436D433-B616-614D-8B26-951E41A47EDD}"/>
      </w:docPartPr>
      <w:docPartBody>
        <w:p w:rsidR="0095730F" w:rsidRDefault="00143E61" w:rsidP="00143E61">
          <w:pPr>
            <w:pStyle w:val="BAB40FD6CF9BCB4CAD6AEA692453EBAD"/>
          </w:pPr>
          <w:r w:rsidRPr="002546CD">
            <w:rPr>
              <w:rStyle w:val="PlaceholderText"/>
            </w:rPr>
            <w:t>Click or tap here to enter text.</w:t>
          </w:r>
        </w:p>
      </w:docPartBody>
    </w:docPart>
    <w:docPart>
      <w:docPartPr>
        <w:name w:val="81116268FFCA7F45B0B741A5E926A59C"/>
        <w:category>
          <w:name w:val="General"/>
          <w:gallery w:val="placeholder"/>
        </w:category>
        <w:types>
          <w:type w:val="bbPlcHdr"/>
        </w:types>
        <w:behaviors>
          <w:behavior w:val="content"/>
        </w:behaviors>
        <w:guid w:val="{91975ED2-4C39-E34E-996B-B8F17B94B599}"/>
      </w:docPartPr>
      <w:docPartBody>
        <w:p w:rsidR="0095730F" w:rsidRDefault="00143E61" w:rsidP="00143E61">
          <w:pPr>
            <w:pStyle w:val="81116268FFCA7F45B0B741A5E926A59C"/>
          </w:pPr>
          <w:r w:rsidRPr="002546CD">
            <w:rPr>
              <w:rStyle w:val="PlaceholderText"/>
            </w:rPr>
            <w:t>Click or tap here to enter text.</w:t>
          </w:r>
        </w:p>
      </w:docPartBody>
    </w:docPart>
    <w:docPart>
      <w:docPartPr>
        <w:name w:val="FCA626DA79B32C479A1EDDD97D1D0DFA"/>
        <w:category>
          <w:name w:val="General"/>
          <w:gallery w:val="placeholder"/>
        </w:category>
        <w:types>
          <w:type w:val="bbPlcHdr"/>
        </w:types>
        <w:behaviors>
          <w:behavior w:val="content"/>
        </w:behaviors>
        <w:guid w:val="{E65BE3CA-1EA7-414F-8568-0570A9AA8D66}"/>
      </w:docPartPr>
      <w:docPartBody>
        <w:p w:rsidR="0095730F" w:rsidRDefault="00143E61" w:rsidP="00143E61">
          <w:pPr>
            <w:pStyle w:val="FCA626DA79B32C479A1EDDD97D1D0DFA"/>
          </w:pPr>
          <w:r w:rsidRPr="002546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3D2D"/>
    <w:rsid w:val="00113D2D"/>
    <w:rsid w:val="00143E61"/>
    <w:rsid w:val="00306A37"/>
    <w:rsid w:val="004F5946"/>
    <w:rsid w:val="008B270E"/>
    <w:rsid w:val="008F4AC2"/>
    <w:rsid w:val="0091356F"/>
    <w:rsid w:val="0095730F"/>
    <w:rsid w:val="009A4AF4"/>
    <w:rsid w:val="009A6D42"/>
    <w:rsid w:val="009B75FE"/>
    <w:rsid w:val="00BC4E8C"/>
    <w:rsid w:val="00BD3A5A"/>
    <w:rsid w:val="00DB11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3E61"/>
    <w:rPr>
      <w:color w:val="808080"/>
    </w:rPr>
  </w:style>
  <w:style w:type="paragraph" w:customStyle="1" w:styleId="77AE0CB5ED138545A77D55DFD50255A7">
    <w:name w:val="77AE0CB5ED138545A77D55DFD50255A7"/>
    <w:rsid w:val="00143E61"/>
  </w:style>
  <w:style w:type="paragraph" w:customStyle="1" w:styleId="F88A23EAB0408447B22F1CFFB4936BC2">
    <w:name w:val="F88A23EAB0408447B22F1CFFB4936BC2"/>
    <w:rsid w:val="00143E61"/>
  </w:style>
  <w:style w:type="paragraph" w:customStyle="1" w:styleId="508BA757A858064FACCEB6B46624EE36">
    <w:name w:val="508BA757A858064FACCEB6B46624EE36"/>
    <w:rsid w:val="00143E61"/>
  </w:style>
  <w:style w:type="paragraph" w:customStyle="1" w:styleId="BAB40FD6CF9BCB4CAD6AEA692453EBAD">
    <w:name w:val="BAB40FD6CF9BCB4CAD6AEA692453EBAD"/>
    <w:rsid w:val="00143E61"/>
  </w:style>
  <w:style w:type="paragraph" w:customStyle="1" w:styleId="81116268FFCA7F45B0B741A5E926A59C">
    <w:name w:val="81116268FFCA7F45B0B741A5E926A59C"/>
    <w:rsid w:val="00143E61"/>
  </w:style>
  <w:style w:type="paragraph" w:customStyle="1" w:styleId="FCA626DA79B32C479A1EDDD97D1D0DFA">
    <w:name w:val="FCA626DA79B32C479A1EDDD97D1D0DFA"/>
    <w:rsid w:val="00143E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730</Words>
  <Characters>4164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farahfaris81@yahoo.com</cp:lastModifiedBy>
  <cp:revision>20</cp:revision>
  <dcterms:created xsi:type="dcterms:W3CDTF">2018-03-06T18:27:00Z</dcterms:created>
  <dcterms:modified xsi:type="dcterms:W3CDTF">2022-05-13T17:59:00Z</dcterms:modified>
</cp:coreProperties>
</file>